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EFB7A" w14:textId="36680728" w:rsidR="007D37AB" w:rsidRPr="00F12E37" w:rsidRDefault="0000167E" w:rsidP="00F12E37">
      <w:pPr>
        <w:spacing w:after="0" w:line="360" w:lineRule="auto"/>
        <w:jc w:val="both"/>
        <w:rPr>
          <w:rFonts w:ascii="Arial" w:hAnsi="Arial" w:cs="Arial"/>
          <w:b/>
          <w:bCs/>
          <w:sz w:val="28"/>
          <w:szCs w:val="28"/>
        </w:rPr>
      </w:pPr>
      <w:r w:rsidRPr="00F12E37">
        <w:rPr>
          <w:rFonts w:ascii="Arial" w:hAnsi="Arial" w:cs="Arial"/>
          <w:b/>
          <w:bCs/>
          <w:sz w:val="28"/>
          <w:szCs w:val="28"/>
        </w:rPr>
        <w:t>Famili</w:t>
      </w:r>
      <w:r w:rsidR="00BC7D56" w:rsidRPr="00F12E37">
        <w:rPr>
          <w:rFonts w:ascii="Arial" w:hAnsi="Arial" w:cs="Arial"/>
          <w:b/>
          <w:bCs/>
          <w:sz w:val="28"/>
          <w:szCs w:val="28"/>
        </w:rPr>
        <w:t>äre</w:t>
      </w:r>
      <w:r w:rsidR="00F12E37" w:rsidRPr="00F12E37">
        <w:rPr>
          <w:rFonts w:ascii="Arial" w:hAnsi="Arial" w:cs="Arial"/>
          <w:b/>
          <w:bCs/>
          <w:sz w:val="28"/>
          <w:szCs w:val="28"/>
        </w:rPr>
        <w:t>r</w:t>
      </w:r>
      <w:r w:rsidR="00BC7D56" w:rsidRPr="00F12E37">
        <w:rPr>
          <w:rFonts w:ascii="Arial" w:hAnsi="Arial" w:cs="Arial"/>
          <w:b/>
          <w:bCs/>
          <w:sz w:val="28"/>
          <w:szCs w:val="28"/>
        </w:rPr>
        <w:t xml:space="preserve"> Zusammenhalt in schwierigen Zeiten</w:t>
      </w:r>
    </w:p>
    <w:p w14:paraId="57626504" w14:textId="5DA0FB62" w:rsidR="007D37AB" w:rsidRPr="00F12E37" w:rsidRDefault="000B5F00" w:rsidP="00F12E37">
      <w:pPr>
        <w:spacing w:after="0" w:line="360" w:lineRule="auto"/>
        <w:jc w:val="both"/>
        <w:rPr>
          <w:rFonts w:ascii="Arial" w:hAnsi="Arial" w:cs="Arial"/>
          <w:b/>
          <w:bCs/>
          <w:sz w:val="24"/>
          <w:szCs w:val="24"/>
          <w:u w:val="single"/>
        </w:rPr>
      </w:pPr>
      <w:r w:rsidRPr="00F12E37">
        <w:rPr>
          <w:rFonts w:ascii="Arial" w:hAnsi="Arial" w:cs="Arial"/>
          <w:b/>
          <w:bCs/>
          <w:sz w:val="24"/>
          <w:szCs w:val="24"/>
          <w:u w:val="single"/>
        </w:rPr>
        <w:t>Remmers nimmt erste Flüchtlinge auf</w:t>
      </w:r>
    </w:p>
    <w:p w14:paraId="74CA214B" w14:textId="77777777" w:rsidR="007D37AB" w:rsidRPr="00F12E37" w:rsidRDefault="007D37AB" w:rsidP="00F12E37">
      <w:pPr>
        <w:spacing w:after="0" w:line="360" w:lineRule="auto"/>
        <w:jc w:val="both"/>
        <w:rPr>
          <w:rFonts w:ascii="Arial" w:hAnsi="Arial" w:cs="Arial"/>
        </w:rPr>
      </w:pPr>
    </w:p>
    <w:p w14:paraId="1B7F3D4E" w14:textId="2A28C4C1" w:rsidR="00B11CCC" w:rsidRPr="00F12E37" w:rsidRDefault="00B11CCC" w:rsidP="00F12E37">
      <w:pPr>
        <w:spacing w:after="0" w:line="360" w:lineRule="auto"/>
        <w:jc w:val="both"/>
        <w:rPr>
          <w:rFonts w:ascii="Arial" w:hAnsi="Arial" w:cs="Arial"/>
        </w:rPr>
      </w:pPr>
      <w:r w:rsidRPr="00F12E37">
        <w:rPr>
          <w:rFonts w:ascii="Arial" w:hAnsi="Arial" w:cs="Arial"/>
        </w:rPr>
        <w:t xml:space="preserve">Die gesamte Remmers Gruppe bedauert die Entwicklungen in der Ukraine zutiefst und verurteilt den Akt der Aggression und Gewalt. Das Mitgefühl und die Anteilnahme </w:t>
      </w:r>
      <w:r w:rsidR="0068552A" w:rsidRPr="00F12E37">
        <w:rPr>
          <w:rFonts w:ascii="Arial" w:hAnsi="Arial" w:cs="Arial"/>
        </w:rPr>
        <w:t>gelten</w:t>
      </w:r>
      <w:r w:rsidRPr="00F12E37">
        <w:rPr>
          <w:rFonts w:ascii="Arial" w:hAnsi="Arial" w:cs="Arial"/>
        </w:rPr>
        <w:t xml:space="preserve"> </w:t>
      </w:r>
      <w:r w:rsidR="0068552A" w:rsidRPr="00F12E37">
        <w:rPr>
          <w:rFonts w:ascii="Arial" w:hAnsi="Arial" w:cs="Arial"/>
        </w:rPr>
        <w:t xml:space="preserve">jetzt </w:t>
      </w:r>
      <w:r w:rsidRPr="00F12E37">
        <w:rPr>
          <w:rFonts w:ascii="Arial" w:hAnsi="Arial" w:cs="Arial"/>
        </w:rPr>
        <w:t xml:space="preserve">all denjenigen, die als Unschuldige unter der Gewalt zu leiden haben. </w:t>
      </w:r>
      <w:r w:rsidR="0068552A" w:rsidRPr="00F12E37">
        <w:rPr>
          <w:rFonts w:ascii="Arial" w:hAnsi="Arial" w:cs="Arial"/>
        </w:rPr>
        <w:t>I</w:t>
      </w:r>
      <w:r w:rsidRPr="00F12E37">
        <w:rPr>
          <w:rFonts w:ascii="Arial" w:hAnsi="Arial" w:cs="Arial"/>
        </w:rPr>
        <w:t xml:space="preserve">nsbesondere allen </w:t>
      </w:r>
      <w:r w:rsidR="00F12E37">
        <w:rPr>
          <w:rFonts w:ascii="Arial" w:hAnsi="Arial" w:cs="Arial"/>
        </w:rPr>
        <w:t>Mitarbeitern</w:t>
      </w:r>
      <w:r w:rsidRPr="00F12E37">
        <w:rPr>
          <w:rFonts w:ascii="Arial" w:hAnsi="Arial" w:cs="Arial"/>
        </w:rPr>
        <w:t xml:space="preserve">, Kunden, Geschäftspartnern und deren Angehörigen in der Ukraine. </w:t>
      </w:r>
      <w:r w:rsidR="0068552A" w:rsidRPr="00F12E37">
        <w:rPr>
          <w:rFonts w:ascii="Arial" w:hAnsi="Arial" w:cs="Arial"/>
        </w:rPr>
        <w:t xml:space="preserve">Das Unternehmen steht im täglichen Kontakt mit </w:t>
      </w:r>
      <w:r w:rsidR="00F12E37">
        <w:rPr>
          <w:rFonts w:ascii="Arial" w:hAnsi="Arial" w:cs="Arial"/>
        </w:rPr>
        <w:t>den Mitarbeitern vor Ort</w:t>
      </w:r>
      <w:r w:rsidR="0068552A" w:rsidRPr="00F12E37">
        <w:rPr>
          <w:rFonts w:ascii="Arial" w:hAnsi="Arial" w:cs="Arial"/>
        </w:rPr>
        <w:t xml:space="preserve"> </w:t>
      </w:r>
      <w:r w:rsidR="00F12E37">
        <w:rPr>
          <w:rFonts w:ascii="Arial" w:hAnsi="Arial" w:cs="Arial"/>
        </w:rPr>
        <w:t>-</w:t>
      </w:r>
      <w:r w:rsidR="0068552A" w:rsidRPr="00F12E37">
        <w:rPr>
          <w:rFonts w:ascii="Arial" w:hAnsi="Arial" w:cs="Arial"/>
        </w:rPr>
        <w:t xml:space="preserve"> </w:t>
      </w:r>
      <w:r w:rsidR="00F12E37">
        <w:rPr>
          <w:rFonts w:ascii="Arial" w:hAnsi="Arial" w:cs="Arial"/>
        </w:rPr>
        <w:t>aktuell</w:t>
      </w:r>
      <w:r w:rsidR="0068552A" w:rsidRPr="00F12E37">
        <w:rPr>
          <w:rFonts w:ascii="Arial" w:hAnsi="Arial" w:cs="Arial"/>
        </w:rPr>
        <w:t xml:space="preserve"> sind alle unversehrt.</w:t>
      </w:r>
    </w:p>
    <w:p w14:paraId="096C2818" w14:textId="4A073259" w:rsidR="007D37AB" w:rsidRPr="00F12E37" w:rsidRDefault="0068552A" w:rsidP="00F12E37">
      <w:pPr>
        <w:spacing w:after="0" w:line="360" w:lineRule="auto"/>
        <w:jc w:val="both"/>
        <w:rPr>
          <w:rFonts w:ascii="Arial" w:hAnsi="Arial" w:cs="Arial"/>
        </w:rPr>
      </w:pPr>
      <w:r w:rsidRPr="00F12E37">
        <w:rPr>
          <w:rFonts w:ascii="Arial" w:hAnsi="Arial" w:cs="Arial"/>
        </w:rPr>
        <w:t xml:space="preserve">Die Unterstützung </w:t>
      </w:r>
      <w:r w:rsidR="00D31C80" w:rsidRPr="00F12E37">
        <w:rPr>
          <w:rFonts w:ascii="Arial" w:hAnsi="Arial" w:cs="Arial"/>
        </w:rPr>
        <w:t xml:space="preserve">des Löninger Unternehmens </w:t>
      </w:r>
      <w:r w:rsidRPr="00F12E37">
        <w:rPr>
          <w:rFonts w:ascii="Arial" w:hAnsi="Arial" w:cs="Arial"/>
        </w:rPr>
        <w:t xml:space="preserve">konzentriert sich weiterhin </w:t>
      </w:r>
      <w:r w:rsidR="00B27AB7" w:rsidRPr="00F12E37">
        <w:rPr>
          <w:rFonts w:ascii="Arial" w:hAnsi="Arial" w:cs="Arial"/>
        </w:rPr>
        <w:t>auf das Remmers-Team, die ukrainischen Kunden, Geschäftspartner und deren Familien. Ihre Sicherheit und ihr Wohlergehen sind das größte Anliegen des Familienunternehmens. Gerade hier sieht die Familie Sieverding die Möglichkeit am unmittelbarsten zu unterstützen. Derzeit sind nur wenige Familien aus dem Remmers Umfeld auf der Flucht nach Deutschland. Es ist aber davon auszugehen, dass dies bald deutlich mehr Menschen sein werden.</w:t>
      </w:r>
    </w:p>
    <w:p w14:paraId="5CB8A274" w14:textId="1B6E9606" w:rsidR="0068552A" w:rsidRPr="00F12E37" w:rsidRDefault="00B27AB7" w:rsidP="00F12E37">
      <w:pPr>
        <w:spacing w:after="0" w:line="360" w:lineRule="auto"/>
        <w:jc w:val="both"/>
        <w:rPr>
          <w:rFonts w:ascii="Arial" w:hAnsi="Arial" w:cs="Arial"/>
        </w:rPr>
      </w:pPr>
      <w:r w:rsidRPr="00F12E37">
        <w:rPr>
          <w:rFonts w:ascii="Arial" w:hAnsi="Arial" w:cs="Arial"/>
        </w:rPr>
        <w:t xml:space="preserve">Zur Koordination der Hilfsmaßnahmen hat Remmers eigens einen Krisenstab ins Leben gerufen. </w:t>
      </w:r>
      <w:r w:rsidR="00D2152B" w:rsidRPr="00F12E37">
        <w:rPr>
          <w:rFonts w:ascii="Arial" w:hAnsi="Arial" w:cs="Arial"/>
        </w:rPr>
        <w:t xml:space="preserve">Dieser wird durch weitere </w:t>
      </w:r>
      <w:r w:rsidR="00F12E37">
        <w:rPr>
          <w:rFonts w:ascii="Arial" w:hAnsi="Arial" w:cs="Arial"/>
        </w:rPr>
        <w:t>Mitarbeiter</w:t>
      </w:r>
      <w:r w:rsidR="00D2152B" w:rsidRPr="00F12E37">
        <w:rPr>
          <w:rFonts w:ascii="Arial" w:hAnsi="Arial" w:cs="Arial"/>
        </w:rPr>
        <w:t xml:space="preserve"> in Polen, der Slowakei, Ungarn und Tschechien ergänzt. </w:t>
      </w:r>
      <w:r w:rsidR="00D31C80" w:rsidRPr="00F12E37">
        <w:rPr>
          <w:rFonts w:ascii="Arial" w:hAnsi="Arial" w:cs="Arial"/>
        </w:rPr>
        <w:t>Diese</w:t>
      </w:r>
      <w:r w:rsidR="00D2152B" w:rsidRPr="00F12E37">
        <w:rPr>
          <w:rFonts w:ascii="Arial" w:hAnsi="Arial" w:cs="Arial"/>
        </w:rPr>
        <w:t xml:space="preserve"> nehmen Flüchtlinge an der Grenze in Empfang und bringen Sie kurzfristig unter, bis Sie die Reise nach Löningen oder an das Zeil </w:t>
      </w:r>
      <w:r w:rsidR="00D31C80" w:rsidRPr="00F12E37">
        <w:rPr>
          <w:rFonts w:ascii="Arial" w:hAnsi="Arial" w:cs="Arial"/>
        </w:rPr>
        <w:t>ihrer</w:t>
      </w:r>
      <w:r w:rsidR="00D2152B" w:rsidRPr="00F12E37">
        <w:rPr>
          <w:rFonts w:ascii="Arial" w:hAnsi="Arial" w:cs="Arial"/>
        </w:rPr>
        <w:t xml:space="preserve"> Wahl antreten können. In Polen</w:t>
      </w:r>
      <w:r w:rsidR="00D31C80" w:rsidRPr="00F12E37">
        <w:rPr>
          <w:rFonts w:ascii="Arial" w:hAnsi="Arial" w:cs="Arial"/>
        </w:rPr>
        <w:t xml:space="preserve"> hat bereits </w:t>
      </w:r>
      <w:r w:rsidR="00D2152B" w:rsidRPr="00F12E37">
        <w:rPr>
          <w:rFonts w:ascii="Arial" w:hAnsi="Arial" w:cs="Arial"/>
        </w:rPr>
        <w:t xml:space="preserve">ein erster </w:t>
      </w:r>
      <w:r w:rsidR="00D31C80" w:rsidRPr="00F12E37">
        <w:rPr>
          <w:rFonts w:ascii="Arial" w:hAnsi="Arial" w:cs="Arial"/>
        </w:rPr>
        <w:t xml:space="preserve">ukrainischer </w:t>
      </w:r>
      <w:r w:rsidR="00D2152B" w:rsidRPr="00F12E37">
        <w:rPr>
          <w:rFonts w:ascii="Arial" w:hAnsi="Arial" w:cs="Arial"/>
        </w:rPr>
        <w:t>Mitarbeiter einen Arbeitsplatz in der Tochtergesellschaft in Po</w:t>
      </w:r>
      <w:r w:rsidR="00D31C80" w:rsidRPr="00F12E37">
        <w:rPr>
          <w:rFonts w:ascii="Arial" w:hAnsi="Arial" w:cs="Arial"/>
        </w:rPr>
        <w:t>sen</w:t>
      </w:r>
      <w:r w:rsidR="00D2152B" w:rsidRPr="00F12E37">
        <w:rPr>
          <w:rFonts w:ascii="Arial" w:hAnsi="Arial" w:cs="Arial"/>
        </w:rPr>
        <w:t xml:space="preserve"> angenommen.</w:t>
      </w:r>
    </w:p>
    <w:p w14:paraId="6D7844BB" w14:textId="6DE5EAD3" w:rsidR="0068552A" w:rsidRDefault="00D2152B" w:rsidP="00F12E37">
      <w:pPr>
        <w:spacing w:after="0" w:line="360" w:lineRule="auto"/>
        <w:jc w:val="both"/>
        <w:rPr>
          <w:rFonts w:ascii="Arial" w:hAnsi="Arial" w:cs="Arial"/>
        </w:rPr>
      </w:pPr>
      <w:r w:rsidRPr="00F12E37">
        <w:rPr>
          <w:rFonts w:ascii="Arial" w:hAnsi="Arial" w:cs="Arial"/>
        </w:rPr>
        <w:t xml:space="preserve">Am Stammsitz in Löningen </w:t>
      </w:r>
      <w:r w:rsidR="0000167E" w:rsidRPr="00F12E37">
        <w:rPr>
          <w:rFonts w:ascii="Arial" w:hAnsi="Arial" w:cs="Arial"/>
        </w:rPr>
        <w:t xml:space="preserve">laufen </w:t>
      </w:r>
      <w:r w:rsidR="00F12E37">
        <w:rPr>
          <w:rFonts w:ascii="Arial" w:hAnsi="Arial" w:cs="Arial"/>
        </w:rPr>
        <w:t>zur Zeit</w:t>
      </w:r>
      <w:r w:rsidR="0000167E" w:rsidRPr="00F12E37">
        <w:rPr>
          <w:rFonts w:ascii="Arial" w:hAnsi="Arial" w:cs="Arial"/>
        </w:rPr>
        <w:t xml:space="preserve"> die Vorbereitungen </w:t>
      </w:r>
      <w:r w:rsidR="00D31C80" w:rsidRPr="00F12E37">
        <w:rPr>
          <w:rFonts w:ascii="Arial" w:hAnsi="Arial" w:cs="Arial"/>
        </w:rPr>
        <w:t xml:space="preserve">allen ukrainischen </w:t>
      </w:r>
      <w:r w:rsidR="00F12E37">
        <w:rPr>
          <w:rFonts w:ascii="Arial" w:hAnsi="Arial" w:cs="Arial"/>
        </w:rPr>
        <w:t>Mitarbeitern</w:t>
      </w:r>
      <w:r w:rsidR="00D31C80" w:rsidRPr="00F12E37">
        <w:rPr>
          <w:rFonts w:ascii="Arial" w:hAnsi="Arial" w:cs="Arial"/>
        </w:rPr>
        <w:t xml:space="preserve">, Kunden, Geschäftspartnern und deren Angehörigen </w:t>
      </w:r>
      <w:r w:rsidRPr="00F12E37">
        <w:rPr>
          <w:rFonts w:ascii="Arial" w:hAnsi="Arial" w:cs="Arial"/>
        </w:rPr>
        <w:t>kostenfreien Wohnraum und finanzielle Mittel für den Lebensunterhalt zur Verfügung</w:t>
      </w:r>
      <w:r w:rsidR="0000167E" w:rsidRPr="00F12E37">
        <w:rPr>
          <w:rFonts w:ascii="Arial" w:hAnsi="Arial" w:cs="Arial"/>
        </w:rPr>
        <w:t xml:space="preserve"> zu stellen</w:t>
      </w:r>
      <w:r w:rsidRPr="00F12E37">
        <w:rPr>
          <w:rFonts w:ascii="Arial" w:hAnsi="Arial" w:cs="Arial"/>
        </w:rPr>
        <w:t xml:space="preserve">. </w:t>
      </w:r>
      <w:r w:rsidR="00D10A95" w:rsidRPr="00F12E37">
        <w:rPr>
          <w:rFonts w:ascii="Arial" w:hAnsi="Arial" w:cs="Arial"/>
        </w:rPr>
        <w:t>D</w:t>
      </w:r>
      <w:r w:rsidRPr="00F12E37">
        <w:rPr>
          <w:rFonts w:ascii="Arial" w:hAnsi="Arial" w:cs="Arial"/>
        </w:rPr>
        <w:t xml:space="preserve">ie </w:t>
      </w:r>
      <w:r w:rsidR="00D31C80" w:rsidRPr="00F12E37">
        <w:rPr>
          <w:rFonts w:ascii="Arial" w:hAnsi="Arial" w:cs="Arial"/>
        </w:rPr>
        <w:t xml:space="preserve">Ankunft der </w:t>
      </w:r>
      <w:r w:rsidRPr="00F12E37">
        <w:rPr>
          <w:rFonts w:ascii="Arial" w:hAnsi="Arial" w:cs="Arial"/>
        </w:rPr>
        <w:t>ersten 10</w:t>
      </w:r>
      <w:r w:rsidR="00F12E37">
        <w:rPr>
          <w:rFonts w:ascii="Arial" w:hAnsi="Arial" w:cs="Arial"/>
        </w:rPr>
        <w:t xml:space="preserve"> bis </w:t>
      </w:r>
      <w:r w:rsidRPr="00F12E37">
        <w:rPr>
          <w:rFonts w:ascii="Arial" w:hAnsi="Arial" w:cs="Arial"/>
        </w:rPr>
        <w:t xml:space="preserve">15 Flüchtlinge </w:t>
      </w:r>
      <w:r w:rsidR="00D10A95" w:rsidRPr="00F12E37">
        <w:rPr>
          <w:rFonts w:ascii="Arial" w:hAnsi="Arial" w:cs="Arial"/>
        </w:rPr>
        <w:t>w</w:t>
      </w:r>
      <w:r w:rsidR="00D31C80" w:rsidRPr="00F12E37">
        <w:rPr>
          <w:rFonts w:ascii="Arial" w:hAnsi="Arial" w:cs="Arial"/>
        </w:rPr>
        <w:t>ird</w:t>
      </w:r>
      <w:r w:rsidR="00D10A95" w:rsidRPr="00F12E37">
        <w:rPr>
          <w:rFonts w:ascii="Arial" w:hAnsi="Arial" w:cs="Arial"/>
        </w:rPr>
        <w:t xml:space="preserve"> in den nächsten Tagen erwartet. </w:t>
      </w:r>
      <w:r w:rsidR="0000167E" w:rsidRPr="00F12E37">
        <w:rPr>
          <w:rFonts w:ascii="Arial" w:hAnsi="Arial" w:cs="Arial"/>
        </w:rPr>
        <w:t>Remmers wird den Ankömmlingen</w:t>
      </w:r>
      <w:r w:rsidR="00D31C80" w:rsidRPr="00F12E37">
        <w:rPr>
          <w:rFonts w:ascii="Arial" w:hAnsi="Arial" w:cs="Arial"/>
        </w:rPr>
        <w:t xml:space="preserve"> </w:t>
      </w:r>
      <w:r w:rsidR="00D10A95" w:rsidRPr="00F12E37">
        <w:rPr>
          <w:rFonts w:ascii="Arial" w:hAnsi="Arial" w:cs="Arial"/>
        </w:rPr>
        <w:t xml:space="preserve">in vielen Bereichen des Lebens Hilfe und Unterstützung zukommen lassen. </w:t>
      </w:r>
      <w:r w:rsidR="0000167E" w:rsidRPr="00F12E37">
        <w:rPr>
          <w:rFonts w:ascii="Arial" w:hAnsi="Arial" w:cs="Arial"/>
        </w:rPr>
        <w:t>Für die Betreuung der Kinder bietet die werkseigene Kita entsprechende Möglichkeiten. Auch das Angebot von Arbeitsplätzen an den Standorten Löningen und Hiddenhausen wird derzeit geprüft.</w:t>
      </w:r>
    </w:p>
    <w:p w14:paraId="286E89EE" w14:textId="455DE7AF" w:rsidR="00E1137E" w:rsidRPr="00E1137E" w:rsidRDefault="00E1137E" w:rsidP="00F12E37">
      <w:pPr>
        <w:spacing w:after="0" w:line="360" w:lineRule="auto"/>
        <w:jc w:val="both"/>
        <w:rPr>
          <w:rFonts w:ascii="Arial" w:hAnsi="Arial" w:cs="Arial"/>
          <w:i/>
          <w:iCs/>
        </w:rPr>
      </w:pPr>
      <w:r w:rsidRPr="00E1137E">
        <w:rPr>
          <w:rFonts w:ascii="Arial" w:hAnsi="Arial" w:cs="Arial"/>
          <w:i/>
          <w:iCs/>
        </w:rPr>
        <w:lastRenderedPageBreak/>
        <w:t>33 Zeilen á 64 Anschläge</w:t>
      </w:r>
    </w:p>
    <w:p w14:paraId="3E8E0A7A" w14:textId="4080FA04" w:rsidR="00E1137E" w:rsidRPr="00E1137E" w:rsidRDefault="00E1137E" w:rsidP="00F12E37">
      <w:pPr>
        <w:spacing w:after="0" w:line="360" w:lineRule="auto"/>
        <w:jc w:val="both"/>
        <w:rPr>
          <w:rFonts w:ascii="Arial" w:hAnsi="Arial" w:cs="Arial"/>
          <w:i/>
          <w:iCs/>
        </w:rPr>
      </w:pPr>
      <w:r w:rsidRPr="00E1137E">
        <w:rPr>
          <w:rFonts w:ascii="Arial" w:hAnsi="Arial" w:cs="Arial"/>
          <w:i/>
          <w:iCs/>
        </w:rPr>
        <w:t>Löningen, den 24. März 2022</w:t>
      </w:r>
    </w:p>
    <w:p w14:paraId="2F04363C" w14:textId="6419BE3C" w:rsidR="00E1137E" w:rsidRPr="00E1137E" w:rsidRDefault="00E1137E" w:rsidP="00F12E37">
      <w:pPr>
        <w:spacing w:after="0" w:line="360" w:lineRule="auto"/>
        <w:jc w:val="both"/>
        <w:rPr>
          <w:rFonts w:ascii="Arial" w:hAnsi="Arial" w:cs="Arial"/>
          <w:i/>
          <w:iCs/>
        </w:rPr>
      </w:pPr>
      <w:r w:rsidRPr="00E1137E">
        <w:rPr>
          <w:rFonts w:ascii="Arial" w:hAnsi="Arial" w:cs="Arial"/>
          <w:i/>
          <w:iCs/>
        </w:rPr>
        <w:t>Kontakt für Redaktionen: Christian Behrens, Tel. 0 54 32/83 858</w:t>
      </w:r>
    </w:p>
    <w:p w14:paraId="4AA3FC95" w14:textId="101DB27A" w:rsidR="00E1137E" w:rsidRDefault="00E1137E" w:rsidP="00F12E37">
      <w:pPr>
        <w:pBdr>
          <w:bottom w:val="single" w:sz="6" w:space="1" w:color="auto"/>
        </w:pBdr>
        <w:spacing w:after="0" w:line="360" w:lineRule="auto"/>
        <w:jc w:val="both"/>
        <w:rPr>
          <w:rFonts w:ascii="Arial" w:hAnsi="Arial" w:cs="Arial"/>
        </w:rPr>
      </w:pPr>
    </w:p>
    <w:p w14:paraId="0F9381E4" w14:textId="77777777" w:rsidR="00E1137E" w:rsidRDefault="00E1137E" w:rsidP="00F12E37">
      <w:pPr>
        <w:spacing w:after="0" w:line="360" w:lineRule="auto"/>
        <w:jc w:val="both"/>
        <w:rPr>
          <w:rFonts w:ascii="Arial" w:hAnsi="Arial" w:cs="Arial"/>
        </w:rPr>
      </w:pPr>
    </w:p>
    <w:p w14:paraId="3BAFD527" w14:textId="159045C7" w:rsidR="00E1137E" w:rsidRPr="00E1137E" w:rsidRDefault="00E1137E" w:rsidP="00F12E37">
      <w:pPr>
        <w:spacing w:after="0" w:line="360" w:lineRule="auto"/>
        <w:jc w:val="both"/>
        <w:rPr>
          <w:rFonts w:ascii="Arial" w:hAnsi="Arial" w:cs="Arial"/>
          <w:u w:val="single"/>
        </w:rPr>
      </w:pPr>
      <w:r w:rsidRPr="00E1137E">
        <w:rPr>
          <w:rFonts w:ascii="Arial" w:hAnsi="Arial" w:cs="Arial"/>
          <w:u w:val="single"/>
        </w:rPr>
        <w:t>Bildunterschrift:</w:t>
      </w:r>
    </w:p>
    <w:p w14:paraId="5AD1AEAB" w14:textId="3926CBFC" w:rsidR="00E1137E" w:rsidRDefault="00E1137E" w:rsidP="00F12E37">
      <w:pPr>
        <w:spacing w:after="0" w:line="360" w:lineRule="auto"/>
        <w:jc w:val="both"/>
        <w:rPr>
          <w:rFonts w:ascii="Arial" w:hAnsi="Arial" w:cs="Arial"/>
        </w:rPr>
      </w:pPr>
    </w:p>
    <w:p w14:paraId="206C51AC" w14:textId="170D77AC" w:rsidR="00E1137E" w:rsidRDefault="00E1137E" w:rsidP="00F12E37">
      <w:pPr>
        <w:spacing w:after="0" w:line="360" w:lineRule="auto"/>
        <w:jc w:val="both"/>
        <w:rPr>
          <w:rFonts w:ascii="Arial" w:hAnsi="Arial" w:cs="Arial"/>
        </w:rPr>
      </w:pPr>
      <w:r>
        <w:rPr>
          <w:rFonts w:ascii="Arial" w:hAnsi="Arial" w:cs="Arial"/>
        </w:rPr>
        <w:t>1448 – Anmeldung bei der Stadt.jpg</w:t>
      </w:r>
    </w:p>
    <w:p w14:paraId="3115904A" w14:textId="335AD13D" w:rsidR="00FF094D" w:rsidRDefault="00FF094D" w:rsidP="00F12E37">
      <w:pPr>
        <w:spacing w:after="0" w:line="360" w:lineRule="auto"/>
        <w:jc w:val="both"/>
        <w:rPr>
          <w:rFonts w:ascii="Arial" w:hAnsi="Arial" w:cs="Arial"/>
        </w:rPr>
      </w:pPr>
      <w:bookmarkStart w:id="0" w:name="_GoBack"/>
      <w:bookmarkEnd w:id="0"/>
      <w:r>
        <w:rPr>
          <w:rFonts w:ascii="Arial" w:hAnsi="Arial" w:cs="Arial"/>
        </w:rPr>
        <w:t>Die erste bei Remmers eingetroffene Flüchtlingsfamilie wurde Mitte März bei der Stadt Löningen gemeldet. Untergebracht ist die Familie des Betreibers des Remmers Service-Centers nahe Kiew in der Villa Kösters.</w:t>
      </w:r>
    </w:p>
    <w:p w14:paraId="197FCBEB" w14:textId="5BED16A4" w:rsidR="00E1137E" w:rsidRPr="00FF094D" w:rsidRDefault="00FF094D" w:rsidP="00F12E37">
      <w:pPr>
        <w:spacing w:after="0" w:line="360" w:lineRule="auto"/>
        <w:jc w:val="both"/>
        <w:rPr>
          <w:rFonts w:ascii="Arial" w:hAnsi="Arial" w:cs="Arial"/>
          <w:i/>
          <w:iCs/>
        </w:rPr>
      </w:pPr>
      <w:r w:rsidRPr="00FF094D">
        <w:rPr>
          <w:rFonts w:ascii="Arial" w:hAnsi="Arial" w:cs="Arial"/>
          <w:i/>
          <w:iCs/>
        </w:rPr>
        <w:t>Bildquelle: Remmers, Löningen</w:t>
      </w:r>
    </w:p>
    <w:sectPr w:rsidR="00E1137E" w:rsidRPr="00FF094D" w:rsidSect="00F12E37">
      <w:pgSz w:w="11906" w:h="16838"/>
      <w:pgMar w:top="3402" w:right="368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AB"/>
    <w:rsid w:val="0000167E"/>
    <w:rsid w:val="000138E0"/>
    <w:rsid w:val="000B093F"/>
    <w:rsid w:val="000B5F00"/>
    <w:rsid w:val="00152EE4"/>
    <w:rsid w:val="00204DFB"/>
    <w:rsid w:val="00246A2F"/>
    <w:rsid w:val="002A6E1E"/>
    <w:rsid w:val="00314592"/>
    <w:rsid w:val="004269F3"/>
    <w:rsid w:val="00441E71"/>
    <w:rsid w:val="00484D68"/>
    <w:rsid w:val="004E4105"/>
    <w:rsid w:val="00501C12"/>
    <w:rsid w:val="005A25B8"/>
    <w:rsid w:val="005C5F9B"/>
    <w:rsid w:val="005E5309"/>
    <w:rsid w:val="0068552A"/>
    <w:rsid w:val="006D6A88"/>
    <w:rsid w:val="007508E8"/>
    <w:rsid w:val="007D37AB"/>
    <w:rsid w:val="008155ED"/>
    <w:rsid w:val="00833A08"/>
    <w:rsid w:val="0083725B"/>
    <w:rsid w:val="008B73C3"/>
    <w:rsid w:val="00925B29"/>
    <w:rsid w:val="009B27D8"/>
    <w:rsid w:val="009D2D2C"/>
    <w:rsid w:val="00A0442C"/>
    <w:rsid w:val="00A31B7A"/>
    <w:rsid w:val="00AB1736"/>
    <w:rsid w:val="00AD0271"/>
    <w:rsid w:val="00AF12D1"/>
    <w:rsid w:val="00B11CCC"/>
    <w:rsid w:val="00B27AB7"/>
    <w:rsid w:val="00BC1387"/>
    <w:rsid w:val="00BC7D56"/>
    <w:rsid w:val="00BD70DC"/>
    <w:rsid w:val="00C84C57"/>
    <w:rsid w:val="00C9239C"/>
    <w:rsid w:val="00D10A95"/>
    <w:rsid w:val="00D2152B"/>
    <w:rsid w:val="00D31C80"/>
    <w:rsid w:val="00DB526D"/>
    <w:rsid w:val="00DE071C"/>
    <w:rsid w:val="00E1137E"/>
    <w:rsid w:val="00E273E1"/>
    <w:rsid w:val="00E309E9"/>
    <w:rsid w:val="00E8274E"/>
    <w:rsid w:val="00E8348E"/>
    <w:rsid w:val="00F12E37"/>
    <w:rsid w:val="00F27BF5"/>
    <w:rsid w:val="00FC3FD3"/>
    <w:rsid w:val="00FF09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B89A"/>
  <w15:chartTrackingRefBased/>
  <w15:docId w15:val="{C4E230AF-15CF-4F6A-8B4E-F81D6E29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E8274E"/>
    <w:rPr>
      <w:sz w:val="16"/>
      <w:szCs w:val="16"/>
    </w:rPr>
  </w:style>
  <w:style w:type="paragraph" w:styleId="Kommentartext">
    <w:name w:val="annotation text"/>
    <w:basedOn w:val="Standard"/>
    <w:link w:val="KommentartextZchn"/>
    <w:uiPriority w:val="99"/>
    <w:semiHidden/>
    <w:unhideWhenUsed/>
    <w:rsid w:val="00E8274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274E"/>
    <w:rPr>
      <w:sz w:val="20"/>
      <w:szCs w:val="20"/>
    </w:rPr>
  </w:style>
  <w:style w:type="paragraph" w:styleId="Kommentarthema">
    <w:name w:val="annotation subject"/>
    <w:basedOn w:val="Kommentartext"/>
    <w:next w:val="Kommentartext"/>
    <w:link w:val="KommentarthemaZchn"/>
    <w:uiPriority w:val="99"/>
    <w:semiHidden/>
    <w:unhideWhenUsed/>
    <w:rsid w:val="00E8274E"/>
    <w:rPr>
      <w:b/>
      <w:bCs/>
    </w:rPr>
  </w:style>
  <w:style w:type="character" w:customStyle="1" w:styleId="KommentarthemaZchn">
    <w:name w:val="Kommentarthema Zchn"/>
    <w:basedOn w:val="KommentartextZchn"/>
    <w:link w:val="Kommentarthema"/>
    <w:uiPriority w:val="99"/>
    <w:semiHidden/>
    <w:rsid w:val="00E8274E"/>
    <w:rPr>
      <w:b/>
      <w:bCs/>
      <w:sz w:val="20"/>
      <w:szCs w:val="20"/>
    </w:rPr>
  </w:style>
  <w:style w:type="paragraph" w:styleId="Sprechblasentext">
    <w:name w:val="Balloon Text"/>
    <w:basedOn w:val="Standard"/>
    <w:link w:val="SprechblasentextZchn"/>
    <w:uiPriority w:val="99"/>
    <w:semiHidden/>
    <w:unhideWhenUsed/>
    <w:rsid w:val="00E827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2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3" ma:contentTypeDescription="Ein neues Dokument erstellen." ma:contentTypeScope="" ma:versionID="be822953ee6072b81e9324ee75eff8d8">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21c6e0a1bc283bf143a1cdeb40a69310"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27EB5-36DE-4EE5-895C-FCD9AA0339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601CFC-A3D3-47C7-9D1A-2F2A52DABEC4}">
  <ds:schemaRefs>
    <ds:schemaRef ds:uri="http://schemas.microsoft.com/sharepoint/v3/contenttype/forms"/>
  </ds:schemaRefs>
</ds:datastoreItem>
</file>

<file path=customXml/itemProps3.xml><?xml version="1.0" encoding="utf-8"?>
<ds:datastoreItem xmlns:ds="http://schemas.openxmlformats.org/officeDocument/2006/customXml" ds:itemID="{ED0E70EB-047D-4358-B08B-7F5E5FCA5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2176</Characters>
  <Application>Microsoft Office Word</Application>
  <DocSecurity>0</DocSecurity>
  <Lines>60</Lines>
  <Paragraphs>15</Paragraphs>
  <ScaleCrop>false</ScaleCrop>
  <HeadingPairs>
    <vt:vector size="2" baseType="variant">
      <vt:variant>
        <vt:lpstr>Titel</vt:lpstr>
      </vt:variant>
      <vt:variant>
        <vt:i4>1</vt:i4>
      </vt:variant>
    </vt:vector>
  </HeadingPairs>
  <TitlesOfParts>
    <vt:vector size="1" baseType="lpstr">
      <vt:lpstr/>
    </vt:vector>
  </TitlesOfParts>
  <Company>Remmers Gruppe AG</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dc:creator>
  <cp:keywords/>
  <dc:description/>
  <cp:lastModifiedBy>Nordenbrock, Marlene</cp:lastModifiedBy>
  <cp:revision>5</cp:revision>
  <cp:lastPrinted>2022-03-23T13:02:00Z</cp:lastPrinted>
  <dcterms:created xsi:type="dcterms:W3CDTF">2022-03-23T13:06:00Z</dcterms:created>
  <dcterms:modified xsi:type="dcterms:W3CDTF">2022-03-24T10:07:00Z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